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D6CC" w14:textId="77777777" w:rsidR="007926F5" w:rsidRPr="007926F5" w:rsidRDefault="007926F5" w:rsidP="007926F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14141"/>
          <w:sz w:val="21"/>
          <w:szCs w:val="21"/>
        </w:rPr>
      </w:pPr>
      <w:proofErr w:type="spellStart"/>
      <w:r w:rsidRPr="007926F5">
        <w:rPr>
          <w:rFonts w:ascii="Arial" w:eastAsia="Times New Roman" w:hAnsi="Arial" w:cs="Arial"/>
          <w:b/>
          <w:bCs/>
          <w:color w:val="414141"/>
          <w:sz w:val="18"/>
          <w:szCs w:val="18"/>
        </w:rPr>
        <w:t>Sunpath</w:t>
      </w:r>
      <w:proofErr w:type="spellEnd"/>
      <w:r w:rsidRPr="007926F5">
        <w:rPr>
          <w:rFonts w:ascii="Arial" w:eastAsia="Times New Roman" w:hAnsi="Arial" w:cs="Arial"/>
          <w:b/>
          <w:bCs/>
          <w:color w:val="414141"/>
          <w:sz w:val="18"/>
          <w:szCs w:val="18"/>
        </w:rPr>
        <w:t>-(MDL)</w:t>
      </w:r>
      <w:r w:rsidRPr="007926F5">
        <w:rPr>
          <w:rFonts w:ascii="Arial" w:eastAsia="Times New Roman" w:hAnsi="Arial" w:cs="Arial"/>
          <w:color w:val="414141"/>
          <w:sz w:val="18"/>
          <w:szCs w:val="18"/>
        </w:rPr>
        <w:t> is a CLIA certified clinical laboratory with multiple state licensing, specializing in state of the art, automated DNA based molecular analysis of a variety of chronic and infectious illnesses. </w:t>
      </w:r>
    </w:p>
    <w:p w14:paraId="28AC132C" w14:textId="77777777" w:rsidR="007926F5" w:rsidRPr="007926F5" w:rsidRDefault="007926F5" w:rsidP="007926F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color w:val="414141"/>
          <w:sz w:val="18"/>
          <w:szCs w:val="18"/>
        </w:rPr>
        <w:t>MDL specializes and performs Polymerase Chain Reaction (PCR) with a larger menu of testing available in the field of infectious disease. Our main theme of research is in the field of Gynecology, Infectious Diseases, Infectious Arthritis, Tick-borne Diseases, Mycology, and Chronic Fatigue Syndrome (CFS). We are currently looking for a </w:t>
      </w:r>
      <w:r w:rsidRPr="007926F5">
        <w:rPr>
          <w:rFonts w:ascii="Arial" w:eastAsia="Times New Roman" w:hAnsi="Arial" w:cs="Arial"/>
          <w:b/>
          <w:bCs/>
          <w:color w:val="414141"/>
          <w:sz w:val="18"/>
          <w:szCs w:val="18"/>
        </w:rPr>
        <w:t>Certified Medical Technologist</w:t>
      </w:r>
      <w:r w:rsidRPr="007926F5">
        <w:rPr>
          <w:rFonts w:ascii="Arial" w:eastAsia="Times New Roman" w:hAnsi="Arial" w:cs="Arial"/>
          <w:color w:val="414141"/>
          <w:sz w:val="18"/>
          <w:szCs w:val="18"/>
        </w:rPr>
        <w:t xml:space="preserve"> to join our </w:t>
      </w:r>
      <w:proofErr w:type="spellStart"/>
      <w:r w:rsidRPr="007926F5">
        <w:rPr>
          <w:rFonts w:ascii="Arial" w:eastAsia="Times New Roman" w:hAnsi="Arial" w:cs="Arial"/>
          <w:color w:val="414141"/>
          <w:sz w:val="18"/>
          <w:szCs w:val="18"/>
        </w:rPr>
        <w:t>Sunpath</w:t>
      </w:r>
      <w:proofErr w:type="spellEnd"/>
      <w:r w:rsidRPr="007926F5">
        <w:rPr>
          <w:rFonts w:ascii="Arial" w:eastAsia="Times New Roman" w:hAnsi="Arial" w:cs="Arial"/>
          <w:color w:val="414141"/>
          <w:sz w:val="18"/>
          <w:szCs w:val="18"/>
        </w:rPr>
        <w:t xml:space="preserve"> team.</w:t>
      </w:r>
    </w:p>
    <w:p w14:paraId="6C684843" w14:textId="77777777" w:rsidR="007926F5" w:rsidRPr="007926F5" w:rsidRDefault="007926F5" w:rsidP="007926F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14141"/>
          <w:sz w:val="21"/>
          <w:szCs w:val="21"/>
        </w:rPr>
      </w:pPr>
    </w:p>
    <w:p w14:paraId="77A924E7" w14:textId="77777777" w:rsidR="007926F5" w:rsidRPr="007926F5" w:rsidRDefault="007926F5" w:rsidP="007926F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b/>
          <w:bCs/>
          <w:color w:val="414141"/>
          <w:sz w:val="18"/>
          <w:szCs w:val="18"/>
        </w:rPr>
        <w:t>Responsibilities</w:t>
      </w:r>
    </w:p>
    <w:p w14:paraId="2EF9A7C8" w14:textId="77777777" w:rsidR="007926F5" w:rsidRPr="007926F5" w:rsidRDefault="007926F5" w:rsidP="007926F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color w:val="414141"/>
          <w:sz w:val="18"/>
          <w:szCs w:val="18"/>
        </w:rPr>
        <w:t>Perform Real-Time method PCR </w:t>
      </w:r>
    </w:p>
    <w:p w14:paraId="3AA672DB" w14:textId="77777777" w:rsidR="007926F5" w:rsidRPr="007926F5" w:rsidRDefault="007926F5" w:rsidP="007926F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color w:val="414141"/>
          <w:sz w:val="18"/>
          <w:szCs w:val="18"/>
        </w:rPr>
        <w:t>Properly load and start Rotor-Gene machines </w:t>
      </w:r>
    </w:p>
    <w:p w14:paraId="1E91152D" w14:textId="77777777" w:rsidR="007926F5" w:rsidRPr="007926F5" w:rsidRDefault="007926F5" w:rsidP="007926F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color w:val="414141"/>
          <w:sz w:val="18"/>
          <w:szCs w:val="18"/>
        </w:rPr>
        <w:t>Perform analysis on completed Real-Time PCRs </w:t>
      </w:r>
    </w:p>
    <w:p w14:paraId="3EE61C1D" w14:textId="77777777" w:rsidR="007926F5" w:rsidRPr="007926F5" w:rsidRDefault="007926F5" w:rsidP="007926F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color w:val="414141"/>
          <w:sz w:val="18"/>
          <w:szCs w:val="18"/>
        </w:rPr>
        <w:t>Perform conventional method PCR </w:t>
      </w:r>
    </w:p>
    <w:p w14:paraId="1CD16A4A" w14:textId="77777777" w:rsidR="007926F5" w:rsidRPr="007926F5" w:rsidRDefault="007926F5" w:rsidP="007926F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color w:val="414141"/>
          <w:sz w:val="18"/>
          <w:szCs w:val="18"/>
        </w:rPr>
        <w:t>Properly load and start Thermocycler machines </w:t>
      </w:r>
    </w:p>
    <w:p w14:paraId="28E765FC" w14:textId="77777777" w:rsidR="007926F5" w:rsidRPr="007926F5" w:rsidRDefault="007926F5" w:rsidP="007926F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color w:val="414141"/>
          <w:sz w:val="18"/>
          <w:szCs w:val="18"/>
        </w:rPr>
        <w:t>Remove completed PCR and place away to be gelled </w:t>
      </w:r>
    </w:p>
    <w:p w14:paraId="50404ADD" w14:textId="77777777" w:rsidR="007926F5" w:rsidRPr="007926F5" w:rsidRDefault="007926F5" w:rsidP="007926F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color w:val="414141"/>
          <w:sz w:val="18"/>
          <w:szCs w:val="18"/>
        </w:rPr>
        <w:t> </w:t>
      </w:r>
    </w:p>
    <w:p w14:paraId="4D84E3B7" w14:textId="77777777" w:rsidR="007926F5" w:rsidRPr="007926F5" w:rsidRDefault="007926F5" w:rsidP="007926F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b/>
          <w:bCs/>
          <w:color w:val="414141"/>
          <w:sz w:val="18"/>
          <w:szCs w:val="18"/>
        </w:rPr>
        <w:t>Requirements:</w:t>
      </w:r>
      <w:r w:rsidRPr="007926F5">
        <w:rPr>
          <w:rFonts w:ascii="Arial" w:eastAsia="Times New Roman" w:hAnsi="Arial" w:cs="Arial"/>
          <w:color w:val="414141"/>
          <w:sz w:val="18"/>
          <w:szCs w:val="18"/>
        </w:rPr>
        <w:t> </w:t>
      </w:r>
    </w:p>
    <w:p w14:paraId="7E20BEBD" w14:textId="77777777" w:rsidR="007926F5" w:rsidRPr="007926F5" w:rsidRDefault="007926F5" w:rsidP="007926F5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color w:val="414141"/>
          <w:sz w:val="18"/>
          <w:szCs w:val="18"/>
        </w:rPr>
        <w:t>1-3 years of experience required </w:t>
      </w:r>
    </w:p>
    <w:p w14:paraId="49426201" w14:textId="77777777" w:rsidR="007926F5" w:rsidRPr="007926F5" w:rsidRDefault="007926F5" w:rsidP="007926F5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color w:val="414141"/>
          <w:sz w:val="18"/>
          <w:szCs w:val="18"/>
        </w:rPr>
        <w:t>Bachelor's Degree in Medical Technology, Biology, Microbiology or related Science field REQUIRED  </w:t>
      </w:r>
    </w:p>
    <w:p w14:paraId="12B69842" w14:textId="77777777" w:rsidR="007926F5" w:rsidRPr="007926F5" w:rsidRDefault="007926F5" w:rsidP="007926F5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color w:val="414141"/>
          <w:sz w:val="18"/>
          <w:szCs w:val="18"/>
        </w:rPr>
        <w:t>Experience or familiarity with the PCR method, Molecular Biology, Bacteriology or Virology a plus </w:t>
      </w:r>
    </w:p>
    <w:p w14:paraId="01FBD1EE" w14:textId="77777777" w:rsidR="007926F5" w:rsidRPr="007926F5" w:rsidRDefault="007926F5" w:rsidP="007926F5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b/>
          <w:bCs/>
          <w:color w:val="414141"/>
          <w:sz w:val="18"/>
          <w:szCs w:val="18"/>
        </w:rPr>
        <w:t>Florida Clinical Laboratory License, MT or Molecular Diagnostic (required), Microbiology, preferred </w:t>
      </w:r>
    </w:p>
    <w:p w14:paraId="34B1428C" w14:textId="77777777" w:rsidR="007926F5" w:rsidRPr="007926F5" w:rsidRDefault="007926F5" w:rsidP="007926F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14141"/>
          <w:sz w:val="21"/>
          <w:szCs w:val="21"/>
        </w:rPr>
      </w:pPr>
    </w:p>
    <w:p w14:paraId="0F52B959" w14:textId="77777777" w:rsidR="007926F5" w:rsidRPr="007926F5" w:rsidRDefault="007926F5" w:rsidP="007926F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color w:val="414141"/>
          <w:sz w:val="18"/>
          <w:szCs w:val="18"/>
        </w:rPr>
        <w:t> </w:t>
      </w:r>
      <w:r w:rsidRPr="007926F5">
        <w:rPr>
          <w:rFonts w:ascii="Arial" w:eastAsia="Times New Roman" w:hAnsi="Arial" w:cs="Arial"/>
          <w:b/>
          <w:bCs/>
          <w:color w:val="414141"/>
          <w:sz w:val="18"/>
          <w:szCs w:val="18"/>
        </w:rPr>
        <w:t>We Offer: </w:t>
      </w:r>
    </w:p>
    <w:p w14:paraId="739D568F" w14:textId="77777777" w:rsidR="007926F5" w:rsidRPr="007926F5" w:rsidRDefault="007926F5" w:rsidP="007926F5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color w:val="414141"/>
          <w:sz w:val="18"/>
          <w:szCs w:val="18"/>
        </w:rPr>
        <w:t>Competitive Salary  </w:t>
      </w:r>
    </w:p>
    <w:p w14:paraId="760E93DF" w14:textId="77777777" w:rsidR="007926F5" w:rsidRPr="007926F5" w:rsidRDefault="007926F5" w:rsidP="007926F5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color w:val="414141"/>
          <w:sz w:val="18"/>
          <w:szCs w:val="18"/>
        </w:rPr>
        <w:t>Medical, Dental &amp; Vision Insurance  </w:t>
      </w:r>
    </w:p>
    <w:p w14:paraId="284BCFD1" w14:textId="77777777" w:rsidR="007926F5" w:rsidRPr="007926F5" w:rsidRDefault="007926F5" w:rsidP="007926F5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color w:val="414141"/>
          <w:sz w:val="18"/>
          <w:szCs w:val="18"/>
        </w:rPr>
        <w:t>Short and Long Term Disability  </w:t>
      </w:r>
    </w:p>
    <w:p w14:paraId="7F705DDD" w14:textId="77777777" w:rsidR="007926F5" w:rsidRPr="007926F5" w:rsidRDefault="007926F5" w:rsidP="007926F5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color w:val="414141"/>
          <w:sz w:val="18"/>
          <w:szCs w:val="18"/>
        </w:rPr>
        <w:t>Life Insurance  </w:t>
      </w:r>
    </w:p>
    <w:p w14:paraId="14CDD86E" w14:textId="77777777" w:rsidR="007926F5" w:rsidRPr="007926F5" w:rsidRDefault="007926F5" w:rsidP="007926F5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color w:val="414141"/>
          <w:sz w:val="18"/>
          <w:szCs w:val="18"/>
        </w:rPr>
        <w:t>Dependent Care Flex Spending Account  </w:t>
      </w:r>
    </w:p>
    <w:p w14:paraId="37F4B23A" w14:textId="77777777" w:rsidR="007926F5" w:rsidRPr="007926F5" w:rsidRDefault="007926F5" w:rsidP="007926F5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color w:val="414141"/>
          <w:sz w:val="18"/>
          <w:szCs w:val="18"/>
        </w:rPr>
        <w:t>Voluntary Policies (Accident, Hospital Indemnity, Critical Illness &amp; Supplemental STD) </w:t>
      </w:r>
    </w:p>
    <w:p w14:paraId="416632BD" w14:textId="77777777" w:rsidR="007926F5" w:rsidRPr="007926F5" w:rsidRDefault="007926F5" w:rsidP="007926F5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color w:val="414141"/>
          <w:sz w:val="18"/>
          <w:szCs w:val="18"/>
        </w:rPr>
        <w:t>Legal Plan &amp; Identity Theft Protection </w:t>
      </w:r>
    </w:p>
    <w:p w14:paraId="08B54412" w14:textId="77777777" w:rsidR="007926F5" w:rsidRPr="007926F5" w:rsidRDefault="007926F5" w:rsidP="007926F5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color w:val="414141"/>
          <w:sz w:val="18"/>
          <w:szCs w:val="18"/>
        </w:rPr>
        <w:t>401(k) Plan </w:t>
      </w:r>
    </w:p>
    <w:p w14:paraId="2D011DFD" w14:textId="77777777" w:rsidR="007926F5" w:rsidRPr="007926F5" w:rsidRDefault="007926F5" w:rsidP="007926F5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color w:val="414141"/>
          <w:sz w:val="18"/>
          <w:szCs w:val="18"/>
        </w:rPr>
        <w:t>Paid Vacation &amp; Holiday </w:t>
      </w:r>
    </w:p>
    <w:p w14:paraId="1EE83646" w14:textId="77777777" w:rsidR="007926F5" w:rsidRPr="007926F5" w:rsidRDefault="007926F5" w:rsidP="007926F5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color w:val="414141"/>
          <w:sz w:val="18"/>
          <w:szCs w:val="18"/>
        </w:rPr>
        <w:t>Business Casual Environment  </w:t>
      </w:r>
    </w:p>
    <w:p w14:paraId="4D76DA38" w14:textId="77777777" w:rsidR="007926F5" w:rsidRPr="007926F5" w:rsidRDefault="007926F5" w:rsidP="007926F5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color w:val="414141"/>
          <w:sz w:val="18"/>
          <w:szCs w:val="18"/>
        </w:rPr>
        <w:t>Credit Union </w:t>
      </w:r>
    </w:p>
    <w:p w14:paraId="639E786C" w14:textId="77777777" w:rsidR="007926F5" w:rsidRPr="007926F5" w:rsidRDefault="007926F5" w:rsidP="007926F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14141"/>
          <w:sz w:val="21"/>
          <w:szCs w:val="21"/>
        </w:rPr>
      </w:pPr>
    </w:p>
    <w:p w14:paraId="517EBE85" w14:textId="77777777" w:rsidR="007926F5" w:rsidRPr="007926F5" w:rsidRDefault="007926F5" w:rsidP="007926F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color w:val="414141"/>
          <w:sz w:val="18"/>
          <w:szCs w:val="18"/>
        </w:rPr>
        <w:t>Visit us at </w:t>
      </w:r>
      <w:hyperlink r:id="rId7" w:tgtFrame="_self" w:history="1">
        <w:r w:rsidRPr="007926F5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http://www.mdlab.com</w:t>
        </w:r>
      </w:hyperlink>
      <w:r w:rsidRPr="007926F5">
        <w:rPr>
          <w:rFonts w:ascii="Arial" w:eastAsia="Times New Roman" w:hAnsi="Arial" w:cs="Arial"/>
          <w:color w:val="414141"/>
          <w:sz w:val="18"/>
          <w:szCs w:val="18"/>
        </w:rPr>
        <w:t>.</w:t>
      </w:r>
    </w:p>
    <w:p w14:paraId="065FD4C1" w14:textId="77777777" w:rsidR="00ED511F" w:rsidRPr="007926F5" w:rsidRDefault="007926F5" w:rsidP="007926F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14141"/>
          <w:sz w:val="21"/>
          <w:szCs w:val="21"/>
        </w:rPr>
      </w:pPr>
      <w:r w:rsidRPr="007926F5">
        <w:rPr>
          <w:rFonts w:ascii="Arial" w:eastAsia="Times New Roman" w:hAnsi="Arial" w:cs="Arial"/>
          <w:color w:val="414141"/>
          <w:sz w:val="18"/>
          <w:szCs w:val="18"/>
        </w:rPr>
        <w:t>Medical Diagnostic Laboratories, LLC is an equal opportunity employer. </w:t>
      </w:r>
    </w:p>
    <w:sectPr w:rsidR="00ED511F" w:rsidRPr="007926F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31616" w14:textId="77777777" w:rsidR="000F54AB" w:rsidRDefault="000F54AB" w:rsidP="00E64040">
      <w:pPr>
        <w:spacing w:after="0" w:line="240" w:lineRule="auto"/>
      </w:pPr>
      <w:r>
        <w:separator/>
      </w:r>
    </w:p>
  </w:endnote>
  <w:endnote w:type="continuationSeparator" w:id="0">
    <w:p w14:paraId="2C4B13AA" w14:textId="77777777" w:rsidR="000F54AB" w:rsidRDefault="000F54AB" w:rsidP="00E6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93E0" w14:textId="77777777" w:rsidR="000F54AB" w:rsidRDefault="000F54AB" w:rsidP="00E64040">
      <w:pPr>
        <w:spacing w:after="0" w:line="240" w:lineRule="auto"/>
      </w:pPr>
      <w:r>
        <w:separator/>
      </w:r>
    </w:p>
  </w:footnote>
  <w:footnote w:type="continuationSeparator" w:id="0">
    <w:p w14:paraId="7050008F" w14:textId="77777777" w:rsidR="000F54AB" w:rsidRDefault="000F54AB" w:rsidP="00E64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85D0" w14:textId="62827C0A" w:rsidR="00E64040" w:rsidRPr="00E64040" w:rsidRDefault="00E64040">
    <w:pPr>
      <w:pStyle w:val="Header"/>
      <w:rPr>
        <w:color w:val="1F4E79" w:themeColor="accent1" w:themeShade="80"/>
        <w:sz w:val="48"/>
        <w:szCs w:val="48"/>
      </w:rPr>
    </w:pPr>
    <w:r w:rsidRPr="00E64040">
      <w:rPr>
        <w:color w:val="1F4E79" w:themeColor="accent1" w:themeShade="80"/>
        <w:sz w:val="48"/>
        <w:szCs w:val="48"/>
      </w:rPr>
      <w:t>SUNPATH LABORATORY IN TAMPA IS HIRING!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00C43"/>
    <w:multiLevelType w:val="multilevel"/>
    <w:tmpl w:val="3980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34264"/>
    <w:multiLevelType w:val="multilevel"/>
    <w:tmpl w:val="5866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814B5"/>
    <w:multiLevelType w:val="multilevel"/>
    <w:tmpl w:val="43E2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868283">
    <w:abstractNumId w:val="1"/>
  </w:num>
  <w:num w:numId="2" w16cid:durableId="1919706849">
    <w:abstractNumId w:val="0"/>
  </w:num>
  <w:num w:numId="3" w16cid:durableId="1265652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6F5"/>
    <w:rsid w:val="000F54AB"/>
    <w:rsid w:val="007926F5"/>
    <w:rsid w:val="00E64040"/>
    <w:rsid w:val="00ED511F"/>
    <w:rsid w:val="00F6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58A9"/>
  <w15:chartTrackingRefBased/>
  <w15:docId w15:val="{CAC3EDBB-4199-435B-9403-69855F0B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26F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926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4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40"/>
  </w:style>
  <w:style w:type="paragraph" w:styleId="Footer">
    <w:name w:val="footer"/>
    <w:basedOn w:val="Normal"/>
    <w:link w:val="FooterChar"/>
    <w:uiPriority w:val="99"/>
    <w:unhideWhenUsed/>
    <w:rsid w:val="00E64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mdlab.com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CA9E2D6B50245BCC95E197298657B" ma:contentTypeVersion="15" ma:contentTypeDescription="Create a new document." ma:contentTypeScope="" ma:versionID="7c90f170d59005f290e8b816869cb5ea">
  <xsd:schema xmlns:xsd="http://www.w3.org/2001/XMLSchema" xmlns:xs="http://www.w3.org/2001/XMLSchema" xmlns:p="http://schemas.microsoft.com/office/2006/metadata/properties" xmlns:ns2="0e027f41-f293-4df3-98ae-13cdcc179898" xmlns:ns3="3fbeb59e-706a-4d0a-a5fb-c5fcb2d9efc4" targetNamespace="http://schemas.microsoft.com/office/2006/metadata/properties" ma:root="true" ma:fieldsID="f347afd21c69dad0ef1d98e52a226fcc" ns2:_="" ns3:_="">
    <xsd:import namespace="0e027f41-f293-4df3-98ae-13cdcc179898"/>
    <xsd:import namespace="3fbeb59e-706a-4d0a-a5fb-c5fcb2d9e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27f41-f293-4df3-98ae-13cdcc179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886c13-b7bf-4025-b7e9-b6c2ccfbc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eb59e-706a-4d0a-a5fb-c5fcb2d9e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5a1008-22f7-4a71-96f8-6e1e1ed19d7d}" ma:internalName="TaxCatchAll" ma:showField="CatchAllData" ma:web="3fbeb59e-706a-4d0a-a5fb-c5fcb2d9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beb59e-706a-4d0a-a5fb-c5fcb2d9efc4" xsi:nil="true"/>
    <lcf76f155ced4ddcb4097134ff3c332f xmlns="0e027f41-f293-4df3-98ae-13cdcc1798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8C4665-51DF-49A9-85E1-174EA9B56283}"/>
</file>

<file path=customXml/itemProps2.xml><?xml version="1.0" encoding="utf-8"?>
<ds:datastoreItem xmlns:ds="http://schemas.openxmlformats.org/officeDocument/2006/customXml" ds:itemID="{56D8D57D-DD94-4834-87A7-C29ADED84BDD}"/>
</file>

<file path=customXml/itemProps3.xml><?xml version="1.0" encoding="utf-8"?>
<ds:datastoreItem xmlns:ds="http://schemas.openxmlformats.org/officeDocument/2006/customXml" ds:itemID="{AE709BC5-AA5B-4390-93FF-A67B870ED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 Biotechnology Group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Malloy</dc:creator>
  <cp:keywords/>
  <dc:description/>
  <cp:lastModifiedBy>Lisa Weisenberger</cp:lastModifiedBy>
  <cp:revision>2</cp:revision>
  <dcterms:created xsi:type="dcterms:W3CDTF">2022-06-09T12:56:00Z</dcterms:created>
  <dcterms:modified xsi:type="dcterms:W3CDTF">2022-06-09T12:56:00Z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0x010100603CA9E2D6B50245BCC95E197298657B</vt:lpwstr>
  </property>
</Properties>
</file>